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8B3421" w:rsidTr="00892F1B">
        <w:tc>
          <w:tcPr>
            <w:tcW w:w="3114" w:type="dxa"/>
          </w:tcPr>
          <w:p w:rsidR="008B3421" w:rsidRDefault="008B3421">
            <w:r>
              <w:t>Exam board and specification</w:t>
            </w:r>
          </w:p>
        </w:tc>
        <w:tc>
          <w:tcPr>
            <w:tcW w:w="10834" w:type="dxa"/>
          </w:tcPr>
          <w:p w:rsidR="008B3421" w:rsidRDefault="00EF1704">
            <w:r>
              <w:t>AQA 86</w:t>
            </w:r>
            <w:r w:rsidR="009B2F47">
              <w:t>9</w:t>
            </w:r>
            <w:r w:rsidR="00D639CC">
              <w:t>2</w:t>
            </w:r>
            <w:r>
              <w:t xml:space="preserve"> GCSE </w:t>
            </w:r>
            <w:r w:rsidR="009B2F47">
              <w:t>Spanish</w:t>
            </w:r>
            <w:r>
              <w:t xml:space="preserve"> </w:t>
            </w:r>
          </w:p>
        </w:tc>
      </w:tr>
      <w:tr w:rsidR="008B3421" w:rsidTr="00892F1B">
        <w:tc>
          <w:tcPr>
            <w:tcW w:w="3114" w:type="dxa"/>
          </w:tcPr>
          <w:p w:rsidR="008B3421" w:rsidRDefault="008B3421">
            <w:r>
              <w:t>Scheme of assessment</w:t>
            </w:r>
          </w:p>
        </w:tc>
        <w:tc>
          <w:tcPr>
            <w:tcW w:w="10834" w:type="dxa"/>
          </w:tcPr>
          <w:p w:rsidR="008B3421" w:rsidRDefault="00EF1704">
            <w:r>
              <w:t>Final Exam   Listening 25%       Speaking 25%         Reading 25%         Writing 25%</w:t>
            </w:r>
          </w:p>
        </w:tc>
      </w:tr>
      <w:tr w:rsidR="00AD7EA4" w:rsidTr="00892F1B">
        <w:tc>
          <w:tcPr>
            <w:tcW w:w="3114" w:type="dxa"/>
          </w:tcPr>
          <w:p w:rsidR="00AD7EA4" w:rsidRDefault="00AD7EA4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0834" w:type="dxa"/>
          </w:tcPr>
          <w:p w:rsidR="00AD7EA4" w:rsidRDefault="00EF1704">
            <w:r>
              <w:t>Mixed Ability 5 hours per for</w:t>
            </w:r>
            <w:r w:rsidR="00290525">
              <w:t>t</w:t>
            </w:r>
            <w:r>
              <w:t>night</w:t>
            </w:r>
          </w:p>
        </w:tc>
      </w:tr>
      <w:tr w:rsidR="00AD7EA4" w:rsidTr="00892F1B">
        <w:tc>
          <w:tcPr>
            <w:tcW w:w="3114" w:type="dxa"/>
          </w:tcPr>
          <w:p w:rsidR="00AD7EA4" w:rsidRDefault="00AD7EA4">
            <w:r>
              <w:t>Homework</w:t>
            </w:r>
          </w:p>
        </w:tc>
        <w:tc>
          <w:tcPr>
            <w:tcW w:w="10834" w:type="dxa"/>
          </w:tcPr>
          <w:p w:rsidR="00AD7EA4" w:rsidRDefault="00EF1704">
            <w:r>
              <w:t>One per week</w:t>
            </w:r>
          </w:p>
        </w:tc>
      </w:tr>
      <w:tr w:rsidR="00AD7EA4" w:rsidTr="00892F1B">
        <w:tc>
          <w:tcPr>
            <w:tcW w:w="3114" w:type="dxa"/>
          </w:tcPr>
          <w:p w:rsidR="00AD7EA4" w:rsidRDefault="00AD7EA4">
            <w:r>
              <w:t>Assessment</w:t>
            </w:r>
            <w:r w:rsidR="008B3421">
              <w:t xml:space="preserve"> during the course</w:t>
            </w:r>
            <w:r w:rsidR="00546495">
              <w:t xml:space="preserve"> </w:t>
            </w:r>
            <w:r w:rsidR="00546495" w:rsidRPr="0018514D">
              <w:rPr>
                <w:color w:val="FF0000"/>
              </w:rPr>
              <w:t>(you may want to indicate this on the termly grid below)</w:t>
            </w:r>
          </w:p>
        </w:tc>
        <w:tc>
          <w:tcPr>
            <w:tcW w:w="10834" w:type="dxa"/>
          </w:tcPr>
          <w:p w:rsidR="00AD7EA4" w:rsidRDefault="00AD7EA4"/>
        </w:tc>
      </w:tr>
      <w:tr w:rsidR="00AD7EA4" w:rsidTr="00892F1B">
        <w:tc>
          <w:tcPr>
            <w:tcW w:w="3114" w:type="dxa"/>
          </w:tcPr>
          <w:p w:rsidR="00AD7EA4" w:rsidRDefault="00AD7EA4">
            <w:r>
              <w:t>Useful curriculum links</w:t>
            </w:r>
            <w:r w:rsidR="00892F1B">
              <w:t xml:space="preserve"> / revision guides</w:t>
            </w:r>
          </w:p>
        </w:tc>
        <w:tc>
          <w:tcPr>
            <w:tcW w:w="10834" w:type="dxa"/>
          </w:tcPr>
          <w:p w:rsidR="00D639CC" w:rsidRDefault="00D639CC" w:rsidP="00D639CC">
            <w:r>
              <w:t xml:space="preserve">Digital Course Book GCSE French 9-1 on </w:t>
            </w:r>
            <w:hyperlink r:id="rId6" w:history="1">
              <w:r w:rsidRPr="003F1A95">
                <w:rPr>
                  <w:rStyle w:val="Hyperlink"/>
                </w:rPr>
                <w:t>www.Kerboodle.com</w:t>
              </w:r>
            </w:hyperlink>
            <w:r>
              <w:t xml:space="preserve">     Students log in:  initial and surname (all lower case) School Code = ri0       </w:t>
            </w:r>
          </w:p>
          <w:p w:rsidR="00D639CC" w:rsidRDefault="00D639CC" w:rsidP="00D639CC">
            <w:r>
              <w:t xml:space="preserve">BBC Bitesize AQA (for exams from 2026)     </w:t>
            </w:r>
          </w:p>
          <w:p w:rsidR="00AD7EA4" w:rsidRDefault="002554B1">
            <w:r>
              <w:t>Clear Revise AQA GCSE Spanish 8692 Foundation and Higher (</w:t>
            </w:r>
            <w:r>
              <w:rPr>
                <w:rStyle w:val="Strong"/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5FAFA"/>
              </w:rPr>
              <w:t>ISBN 978-1-916518-02-5</w:t>
            </w:r>
            <w:r>
              <w:rPr>
                <w:rStyle w:val="Strong"/>
                <w:rFonts w:ascii="Arial" w:hAnsi="Arial" w:cs="Arial"/>
                <w:b w:val="0"/>
                <w:bCs w:val="0"/>
                <w:color w:val="000000"/>
                <w:sz w:val="20"/>
                <w:szCs w:val="20"/>
                <w:shd w:val="clear" w:color="auto" w:fill="F5FAFA"/>
              </w:rPr>
              <w:t>)</w:t>
            </w:r>
          </w:p>
        </w:tc>
      </w:tr>
      <w:tr w:rsidR="00546495" w:rsidTr="00892F1B">
        <w:tc>
          <w:tcPr>
            <w:tcW w:w="3114" w:type="dxa"/>
          </w:tcPr>
          <w:p w:rsidR="00546495" w:rsidRDefault="00546495">
            <w:r>
              <w:t>Additional information (e.g. trips)</w:t>
            </w:r>
          </w:p>
        </w:tc>
        <w:tc>
          <w:tcPr>
            <w:tcW w:w="10834" w:type="dxa"/>
          </w:tcPr>
          <w:p w:rsidR="00546495" w:rsidRDefault="007405CA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Conversation topics: </w:t>
            </w:r>
            <w:r w:rsidR="002554B1">
              <w:t>Family, Technology, Free-Time, Festivals, School, Holidays</w:t>
            </w:r>
          </w:p>
        </w:tc>
      </w:tr>
    </w:tbl>
    <w:p w:rsidR="00810C4A" w:rsidRDefault="00810C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="002554B1" w:rsidRPr="00AD7EA4" w:rsidTr="00AD7EA4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="002554B1" w:rsidRPr="00AD7EA4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="002B5DC1" w:rsidRPr="00AD7EA4" w:rsidRDefault="002B5DC1" w:rsidP="002B5DC1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>
              <w:rPr>
                <w:b/>
              </w:rPr>
              <w:t>10</w:t>
            </w:r>
          </w:p>
        </w:tc>
        <w:tc>
          <w:tcPr>
            <w:tcW w:w="2055" w:type="dxa"/>
          </w:tcPr>
          <w:p w:rsidR="002B5DC1" w:rsidRDefault="002B5DC1" w:rsidP="002B5DC1">
            <w:pPr>
              <w:jc w:val="center"/>
              <w:rPr>
                <w:b/>
              </w:rPr>
            </w:pPr>
            <w:r>
              <w:rPr>
                <w:b/>
              </w:rPr>
              <w:t>Identity and relationships with others</w:t>
            </w: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Pr="00AD7EA4" w:rsidRDefault="002B5DC1" w:rsidP="002B5DC1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  <w:r w:rsidR="002554B1">
              <w:rPr>
                <w:b/>
              </w:rPr>
              <w:t xml:space="preserve">, Listening Translation </w:t>
            </w:r>
            <w:r>
              <w:rPr>
                <w:b/>
              </w:rPr>
              <w:t>Assessment</w:t>
            </w:r>
          </w:p>
        </w:tc>
        <w:tc>
          <w:tcPr>
            <w:tcW w:w="2055" w:type="dxa"/>
          </w:tcPr>
          <w:p w:rsidR="002B5DC1" w:rsidRDefault="002B5DC1" w:rsidP="002B5DC1">
            <w:pPr>
              <w:jc w:val="center"/>
              <w:rPr>
                <w:b/>
              </w:rPr>
            </w:pPr>
            <w:r>
              <w:rPr>
                <w:b/>
              </w:rPr>
              <w:t xml:space="preserve">Media, technology  </w:t>
            </w: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Pr="00AD7EA4" w:rsidRDefault="002554B1" w:rsidP="002B5DC1">
            <w:pPr>
              <w:jc w:val="center"/>
              <w:rPr>
                <w:b/>
              </w:rPr>
            </w:pPr>
            <w:r>
              <w:rPr>
                <w:b/>
              </w:rPr>
              <w:t xml:space="preserve">Conversation Questions </w:t>
            </w:r>
            <w:r w:rsidR="002B5DC1">
              <w:rPr>
                <w:b/>
              </w:rPr>
              <w:t>Assessment</w:t>
            </w:r>
          </w:p>
        </w:tc>
        <w:tc>
          <w:tcPr>
            <w:tcW w:w="2057" w:type="dxa"/>
          </w:tcPr>
          <w:p w:rsidR="002B5DC1" w:rsidRDefault="002B5DC1" w:rsidP="002B5DC1">
            <w:pPr>
              <w:jc w:val="center"/>
              <w:rPr>
                <w:b/>
              </w:rPr>
            </w:pPr>
            <w:r>
              <w:rPr>
                <w:b/>
              </w:rPr>
              <w:t>Free-time activities</w:t>
            </w:r>
          </w:p>
          <w:p w:rsidR="002B5DC1" w:rsidRDefault="002B5DC1" w:rsidP="002B5DC1">
            <w:pPr>
              <w:jc w:val="center"/>
              <w:rPr>
                <w:b/>
              </w:rPr>
            </w:pPr>
            <w:r>
              <w:rPr>
                <w:b/>
              </w:rPr>
              <w:t>Celebrity culture</w:t>
            </w:r>
          </w:p>
          <w:p w:rsidR="002B5DC1" w:rsidRDefault="002B5DC1" w:rsidP="002B5DC1">
            <w:pPr>
              <w:jc w:val="center"/>
              <w:rPr>
                <w:b/>
              </w:rPr>
            </w:pPr>
            <w:r>
              <w:rPr>
                <w:b/>
              </w:rPr>
              <w:t>(music, cinema)</w:t>
            </w: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Pr="00AD7EA4" w:rsidRDefault="002554B1" w:rsidP="002B5DC1">
            <w:pPr>
              <w:jc w:val="center"/>
              <w:rPr>
                <w:b/>
              </w:rPr>
            </w:pPr>
            <w:r>
              <w:rPr>
                <w:b/>
              </w:rPr>
              <w:t xml:space="preserve">90 Word Writing </w:t>
            </w:r>
            <w:r w:rsidR="002B5DC1">
              <w:rPr>
                <w:b/>
              </w:rPr>
              <w:t>Assessment</w:t>
            </w:r>
          </w:p>
        </w:tc>
        <w:tc>
          <w:tcPr>
            <w:tcW w:w="2057" w:type="dxa"/>
          </w:tcPr>
          <w:p w:rsidR="002B5DC1" w:rsidRDefault="002B5DC1" w:rsidP="002B5DC1">
            <w:pPr>
              <w:jc w:val="center"/>
              <w:rPr>
                <w:b/>
              </w:rPr>
            </w:pPr>
            <w:r>
              <w:rPr>
                <w:b/>
              </w:rPr>
              <w:t>Customs, festivals and celebrations</w:t>
            </w: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Pr="00AD7EA4" w:rsidRDefault="002554B1" w:rsidP="002B5DC1">
            <w:pPr>
              <w:jc w:val="center"/>
              <w:rPr>
                <w:b/>
              </w:rPr>
            </w:pPr>
            <w:r>
              <w:rPr>
                <w:b/>
              </w:rPr>
              <w:t>Practice Reading and Listening Foundation</w:t>
            </w:r>
          </w:p>
        </w:tc>
        <w:tc>
          <w:tcPr>
            <w:tcW w:w="2057" w:type="dxa"/>
          </w:tcPr>
          <w:p w:rsidR="002B5DC1" w:rsidRDefault="002B5DC1" w:rsidP="002B5DC1">
            <w:pPr>
              <w:jc w:val="center"/>
              <w:rPr>
                <w:b/>
              </w:rPr>
            </w:pPr>
            <w:r>
              <w:rPr>
                <w:b/>
              </w:rPr>
              <w:t>Identity and relationships with others</w:t>
            </w: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Pr="00AD7EA4" w:rsidRDefault="002554B1" w:rsidP="002B5DC1">
            <w:pPr>
              <w:jc w:val="center"/>
              <w:rPr>
                <w:b/>
              </w:rPr>
            </w:pPr>
            <w:r>
              <w:rPr>
                <w:b/>
              </w:rPr>
              <w:t>Y10 Exams</w:t>
            </w:r>
          </w:p>
        </w:tc>
        <w:tc>
          <w:tcPr>
            <w:tcW w:w="2057" w:type="dxa"/>
          </w:tcPr>
          <w:p w:rsidR="002B5DC1" w:rsidRDefault="002B5DC1" w:rsidP="002B5DC1">
            <w:pPr>
              <w:jc w:val="center"/>
              <w:rPr>
                <w:b/>
              </w:rPr>
            </w:pPr>
            <w:r>
              <w:rPr>
                <w:b/>
              </w:rPr>
              <w:t xml:space="preserve">Media, technology  </w:t>
            </w: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Default="002B5DC1" w:rsidP="002B5DC1">
            <w:pPr>
              <w:jc w:val="center"/>
              <w:rPr>
                <w:b/>
              </w:rPr>
            </w:pPr>
          </w:p>
          <w:p w:rsidR="002B5DC1" w:rsidRPr="00AD7EA4" w:rsidRDefault="002554B1" w:rsidP="002B5DC1">
            <w:pPr>
              <w:jc w:val="center"/>
              <w:rPr>
                <w:b/>
              </w:rPr>
            </w:pPr>
            <w:r>
              <w:rPr>
                <w:b/>
              </w:rPr>
              <w:t>Grammar Check Assessment</w:t>
            </w:r>
          </w:p>
        </w:tc>
      </w:tr>
      <w:tr w:rsidR="002554B1" w:rsidRPr="00AD7EA4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11</w:t>
            </w:r>
          </w:p>
        </w:tc>
        <w:tc>
          <w:tcPr>
            <w:tcW w:w="2055" w:type="dxa"/>
          </w:tcPr>
          <w:p w:rsidR="007405CA" w:rsidRDefault="007405CA" w:rsidP="007405CA">
            <w:pPr>
              <w:jc w:val="center"/>
              <w:rPr>
                <w:b/>
              </w:rPr>
            </w:pPr>
            <w:r>
              <w:rPr>
                <w:b/>
              </w:rPr>
              <w:t xml:space="preserve">Travel and tourism </w:t>
            </w:r>
          </w:p>
          <w:p w:rsidR="00AD7EA4" w:rsidRDefault="007405CA" w:rsidP="00AD7EA4">
            <w:pPr>
              <w:jc w:val="center"/>
              <w:rPr>
                <w:b/>
              </w:rPr>
            </w:pPr>
            <w:r>
              <w:rPr>
                <w:b/>
              </w:rPr>
              <w:t>The Environment</w:t>
            </w:r>
          </w:p>
          <w:p w:rsidR="00CD55F4" w:rsidRDefault="00CD55F4" w:rsidP="00AD7EA4">
            <w:pPr>
              <w:jc w:val="center"/>
              <w:rPr>
                <w:b/>
              </w:rPr>
            </w:pPr>
          </w:p>
          <w:p w:rsidR="007405CA" w:rsidRDefault="00CD55F4" w:rsidP="00AD7EA4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Past papers 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pre</w:t>
            </w:r>
            <w:r w:rsidR="002B5DC1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mock</w:t>
            </w:r>
            <w:proofErr w:type="gramEnd"/>
            <w:r w:rsidR="002B5DC1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exams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2554B1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H</w:t>
            </w:r>
            <w:r w:rsidR="002554B1" w:rsidRPr="002554B1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igher Listening and Reading</w:t>
            </w:r>
          </w:p>
          <w:p w:rsidR="002B5DC1" w:rsidRDefault="002B5DC1" w:rsidP="00AD7EA4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2B5DC1" w:rsidRPr="00AD7EA4" w:rsidRDefault="002B5DC1" w:rsidP="00AD7EA4">
            <w:pPr>
              <w:jc w:val="center"/>
              <w:rPr>
                <w:b/>
              </w:rPr>
            </w:pPr>
          </w:p>
        </w:tc>
        <w:tc>
          <w:tcPr>
            <w:tcW w:w="2055" w:type="dxa"/>
          </w:tcPr>
          <w:p w:rsidR="007405CA" w:rsidRDefault="007405CA" w:rsidP="007405CA">
            <w:pPr>
              <w:rPr>
                <w:b/>
              </w:rPr>
            </w:pPr>
            <w:r>
              <w:rPr>
                <w:b/>
              </w:rPr>
              <w:t>Where people live</w:t>
            </w:r>
          </w:p>
          <w:p w:rsidR="007405CA" w:rsidRDefault="007405CA" w:rsidP="007405CA">
            <w:pPr>
              <w:rPr>
                <w:b/>
              </w:rPr>
            </w:pPr>
            <w:r>
              <w:rPr>
                <w:b/>
              </w:rPr>
              <w:t>The Environment</w:t>
            </w:r>
          </w:p>
          <w:p w:rsidR="007405CA" w:rsidRDefault="007405CA" w:rsidP="007405CA">
            <w:pPr>
              <w:rPr>
                <w:b/>
              </w:rPr>
            </w:pPr>
          </w:p>
          <w:p w:rsidR="00CD55F4" w:rsidRDefault="00CD55F4" w:rsidP="007405CA">
            <w:pPr>
              <w:rPr>
                <w:b/>
              </w:rPr>
            </w:pPr>
          </w:p>
          <w:p w:rsidR="002554B1" w:rsidRDefault="002554B1" w:rsidP="007405CA">
            <w:pPr>
              <w:rPr>
                <w:b/>
              </w:rPr>
            </w:pPr>
            <w:bookmarkStart w:id="0" w:name="_GoBack"/>
            <w:bookmarkEnd w:id="0"/>
          </w:p>
          <w:p w:rsidR="002554B1" w:rsidRDefault="002554B1" w:rsidP="007405CA">
            <w:pPr>
              <w:rPr>
                <w:b/>
              </w:rPr>
            </w:pPr>
            <w:r>
              <w:rPr>
                <w:b/>
              </w:rPr>
              <w:t>150 Word Writing Assessment</w:t>
            </w:r>
          </w:p>
          <w:p w:rsidR="00290525" w:rsidRPr="00AD7EA4" w:rsidRDefault="00290525" w:rsidP="00AD7EA4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="002554B1" w:rsidRDefault="007405CA" w:rsidP="00AD7EA4">
            <w:pPr>
              <w:jc w:val="center"/>
              <w:rPr>
                <w:b/>
              </w:rPr>
            </w:pPr>
            <w:r>
              <w:rPr>
                <w:b/>
              </w:rPr>
              <w:t>Work and future plans</w:t>
            </w:r>
            <w:r w:rsidR="002554B1">
              <w:rPr>
                <w:b/>
              </w:rPr>
              <w:t xml:space="preserve"> </w:t>
            </w:r>
          </w:p>
          <w:p w:rsidR="002554B1" w:rsidRDefault="002554B1" w:rsidP="00AD7EA4">
            <w:pPr>
              <w:jc w:val="center"/>
              <w:rPr>
                <w:b/>
              </w:rPr>
            </w:pPr>
          </w:p>
          <w:p w:rsidR="002554B1" w:rsidRDefault="002554B1" w:rsidP="00AD7EA4">
            <w:pPr>
              <w:jc w:val="center"/>
              <w:rPr>
                <w:b/>
              </w:rPr>
            </w:pPr>
          </w:p>
          <w:p w:rsidR="00AD7EA4" w:rsidRPr="00AD7EA4" w:rsidRDefault="002554B1" w:rsidP="00AD7EA4">
            <w:pPr>
              <w:jc w:val="center"/>
              <w:rPr>
                <w:b/>
              </w:rPr>
            </w:pPr>
            <w:r>
              <w:rPr>
                <w:b/>
              </w:rPr>
              <w:t>Y11 Mock Exams</w:t>
            </w:r>
          </w:p>
        </w:tc>
        <w:tc>
          <w:tcPr>
            <w:tcW w:w="2057" w:type="dxa"/>
          </w:tcPr>
          <w:p w:rsid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Exam Revision and Practice</w:t>
            </w:r>
          </w:p>
          <w:p w:rsidR="00CD55F4" w:rsidRDefault="00CD55F4" w:rsidP="00AD7EA4">
            <w:pPr>
              <w:jc w:val="center"/>
              <w:rPr>
                <w:b/>
              </w:rPr>
            </w:pPr>
          </w:p>
          <w:p w:rsidR="00290525" w:rsidRP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GCSE Speaking Exams</w:t>
            </w:r>
          </w:p>
        </w:tc>
        <w:tc>
          <w:tcPr>
            <w:tcW w:w="2057" w:type="dxa"/>
          </w:tcPr>
          <w:p w:rsid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Exam Revision and Practice</w:t>
            </w:r>
          </w:p>
          <w:p w:rsidR="00CD55F4" w:rsidRDefault="00CD55F4" w:rsidP="00AD7EA4">
            <w:pPr>
              <w:jc w:val="center"/>
              <w:rPr>
                <w:b/>
              </w:rPr>
            </w:pPr>
          </w:p>
          <w:p w:rsidR="00CD55F4" w:rsidRDefault="00CD55F4" w:rsidP="00AD7EA4">
            <w:pPr>
              <w:jc w:val="center"/>
              <w:rPr>
                <w:b/>
              </w:rPr>
            </w:pPr>
          </w:p>
          <w:p w:rsidR="00CD55F4" w:rsidRDefault="00CD55F4" w:rsidP="00AD7EA4">
            <w:pPr>
              <w:jc w:val="center"/>
              <w:rPr>
                <w:b/>
              </w:rPr>
            </w:pPr>
          </w:p>
          <w:p w:rsidR="00CD55F4" w:rsidRPr="00AD7EA4" w:rsidRDefault="00CD55F4" w:rsidP="00AD7EA4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</w:p>
        </w:tc>
      </w:tr>
    </w:tbl>
    <w:p w:rsidR="00AD7EA4" w:rsidRDefault="00AD7EA4"/>
    <w:sectPr w:rsidR="00AD7EA4" w:rsidSect="002B5DC1">
      <w:headerReference w:type="default" r:id="rId7"/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EA4" w:rsidRDefault="00AD7EA4" w:rsidP="00AD7EA4">
      <w:pPr>
        <w:spacing w:after="0" w:line="240" w:lineRule="auto"/>
      </w:pPr>
      <w:r>
        <w:separator/>
      </w:r>
    </w:p>
  </w:endnote>
  <w:endnote w:type="continuationSeparator" w:id="0">
    <w:p w:rsidR="00AD7EA4" w:rsidRDefault="00AD7EA4" w:rsidP="00AD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EA4" w:rsidRDefault="00AD7EA4" w:rsidP="00AD7EA4">
      <w:pPr>
        <w:spacing w:after="0" w:line="240" w:lineRule="auto"/>
      </w:pPr>
      <w:r>
        <w:separator/>
      </w:r>
    </w:p>
  </w:footnote>
  <w:footnote w:type="continuationSeparator" w:id="0">
    <w:p w:rsidR="00AD7EA4" w:rsidRDefault="00AD7EA4" w:rsidP="00AD7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EA4" w:rsidRPr="00AD7EA4" w:rsidRDefault="00AD7EA4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 w:rsidR="009B2F47">
      <w:rPr>
        <w:b/>
        <w:sz w:val="28"/>
        <w:szCs w:val="28"/>
      </w:rPr>
      <w:t>SPANISH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2554B1"/>
    <w:rsid w:val="00290525"/>
    <w:rsid w:val="002B5DC1"/>
    <w:rsid w:val="00546495"/>
    <w:rsid w:val="005D3B6C"/>
    <w:rsid w:val="007405CA"/>
    <w:rsid w:val="00810C4A"/>
    <w:rsid w:val="00892F1B"/>
    <w:rsid w:val="008B3421"/>
    <w:rsid w:val="009B2F47"/>
    <w:rsid w:val="00AD7EA4"/>
    <w:rsid w:val="00B77DA4"/>
    <w:rsid w:val="00CD55F4"/>
    <w:rsid w:val="00D639CC"/>
    <w:rsid w:val="00E904D9"/>
    <w:rsid w:val="00EF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A5C6F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39CC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7405CA"/>
  </w:style>
  <w:style w:type="character" w:customStyle="1" w:styleId="eop">
    <w:name w:val="eop"/>
    <w:basedOn w:val="DefaultParagraphFont"/>
    <w:rsid w:val="007405CA"/>
  </w:style>
  <w:style w:type="paragraph" w:customStyle="1" w:styleId="paragraph">
    <w:name w:val="paragraph"/>
    <w:basedOn w:val="Normal"/>
    <w:rsid w:val="00CD5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554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03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4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erboodle.com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61F6C7-447E-465A-8530-62438F0CD83F}"/>
</file>

<file path=customXml/itemProps2.xml><?xml version="1.0" encoding="utf-8"?>
<ds:datastoreItem xmlns:ds="http://schemas.openxmlformats.org/officeDocument/2006/customXml" ds:itemID="{7156E958-E25B-4BFE-BFF0-CE3BC65B011A}"/>
</file>

<file path=customXml/itemProps3.xml><?xml version="1.0" encoding="utf-8"?>
<ds:datastoreItem xmlns:ds="http://schemas.openxmlformats.org/officeDocument/2006/customXml" ds:itemID="{DC5B585D-8348-4380-9232-33CCC2EAA8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L Hardstaff</cp:lastModifiedBy>
  <cp:revision>2</cp:revision>
  <dcterms:created xsi:type="dcterms:W3CDTF">2026-07-08T14:41:00Z</dcterms:created>
  <dcterms:modified xsi:type="dcterms:W3CDTF">2026-07-08T14:41:00Z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</Properties>
</file>