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417"/>
        <w:gridCol w:w="5417"/>
      </w:tblGrid>
      <w:tr xmlns:wp14="http://schemas.microsoft.com/office/word/2010/wordml" w:rsidR="008B3421" w:rsidTr="00892F1B" w14:paraId="5E8568DD" wp14:textId="77777777">
        <w:tc>
          <w:tcPr>
            <w:tcW w:w="3114" w:type="dxa"/>
          </w:tcPr>
          <w:p w:rsidRPr="008D3AFB" w:rsidR="008B3421" w:rsidRDefault="008B3421" w14:paraId="53FA7077" wp14:textId="77777777">
            <w:r w:rsidRPr="008D3AFB">
              <w:t>Exam board and specification</w:t>
            </w:r>
          </w:p>
        </w:tc>
        <w:tc>
          <w:tcPr>
            <w:tcW w:w="10834" w:type="dxa"/>
            <w:gridSpan w:val="2"/>
          </w:tcPr>
          <w:p w:rsidRPr="008D3AFB" w:rsidR="008B3421" w:rsidP="008D3AFB" w:rsidRDefault="00DC4165" w14:paraId="21F2626E" wp14:textId="77777777">
            <w:r w:rsidRPr="008D3AFB">
              <w:t xml:space="preserve">Pearson Edexcel GCSE Design </w:t>
            </w:r>
            <w:r w:rsidR="008D3AFB">
              <w:t>&amp;</w:t>
            </w:r>
            <w:r w:rsidRPr="008D3AFB">
              <w:t xml:space="preserve"> Technology: Timbers (</w:t>
            </w:r>
            <w:r w:rsidRPr="008D3AFB">
              <w:t>1DT0/1F</w:t>
            </w:r>
            <w:r w:rsidRPr="008D3AFB">
              <w:t>)</w:t>
            </w:r>
          </w:p>
        </w:tc>
      </w:tr>
      <w:tr xmlns:wp14="http://schemas.microsoft.com/office/word/2010/wordml" w:rsidR="00DC4165" w:rsidTr="00374954" w14:paraId="27E6B6D3" wp14:textId="77777777">
        <w:tc>
          <w:tcPr>
            <w:tcW w:w="3114" w:type="dxa"/>
          </w:tcPr>
          <w:p w:rsidRPr="008D3AFB" w:rsidR="00DC4165" w:rsidRDefault="00DC4165" w14:paraId="5C49B605" wp14:textId="77777777">
            <w:r w:rsidRPr="008D3AFB">
              <w:t>Scheme of assessment</w:t>
            </w:r>
          </w:p>
        </w:tc>
        <w:tc>
          <w:tcPr>
            <w:tcW w:w="5417" w:type="dxa"/>
          </w:tcPr>
          <w:p w:rsidRPr="008D3AFB" w:rsidR="00DC4165" w:rsidP="00DC4165" w:rsidRDefault="00DC4165" w14:paraId="616B99F9" wp14:textId="77777777">
            <w:r w:rsidRPr="008D3AFB">
              <w:rPr>
                <w:b/>
                <w:u w:val="single"/>
              </w:rPr>
              <w:t>Non-Exam Assessment (Coursework)</w:t>
            </w:r>
          </w:p>
          <w:p w:rsidRPr="008D3AFB" w:rsidR="00DC4165" w:rsidP="00DC4165" w:rsidRDefault="00DC4165" w14:paraId="0FDEBF62" wp14:textId="77777777">
            <w:r w:rsidRPr="008D3AFB">
              <w:t>A project based on one of three exam board set</w:t>
            </w:r>
            <w:r w:rsidRPr="008D3AFB">
              <w:t xml:space="preserve"> contextual challenges </w:t>
            </w:r>
            <w:r w:rsidRPr="008D3AFB">
              <w:t xml:space="preserve">(released </w:t>
            </w:r>
            <w:r w:rsidRPr="008D3AFB">
              <w:t>1</w:t>
            </w:r>
            <w:r w:rsidRPr="008D3AFB">
              <w:rPr>
                <w:vertAlign w:val="superscript"/>
              </w:rPr>
              <w:t>st</w:t>
            </w:r>
            <w:r w:rsidRPr="008D3AFB">
              <w:t xml:space="preserve"> June in Year 10</w:t>
            </w:r>
            <w:r w:rsidRPr="008D3AFB">
              <w:t>). Students will research, design, make and evaluate a product.</w:t>
            </w:r>
          </w:p>
          <w:p w:rsidRPr="008D3AFB" w:rsidR="00DC4165" w:rsidP="00DC4165" w:rsidRDefault="00DC4165" w14:paraId="5C3049AE" wp14:textId="77777777">
            <w:r w:rsidRPr="008D3AFB">
              <w:t xml:space="preserve">Weighting = 50% of final qualification </w:t>
            </w:r>
          </w:p>
        </w:tc>
        <w:tc>
          <w:tcPr>
            <w:tcW w:w="5417" w:type="dxa"/>
          </w:tcPr>
          <w:p w:rsidRPr="008D3AFB" w:rsidR="00DC4165" w:rsidRDefault="00DC4165" w14:paraId="6DC0AD5F" wp14:textId="77777777">
            <w:r w:rsidRPr="008D3AFB">
              <w:t>Final Written Exam Paper</w:t>
            </w:r>
          </w:p>
          <w:p w:rsidRPr="008D3AFB" w:rsidR="00DC4165" w:rsidRDefault="00DC4165" w14:paraId="2C5A3B65" wp14:textId="77777777">
            <w:r w:rsidRPr="008D3AFB">
              <w:t>100 marks</w:t>
            </w:r>
          </w:p>
          <w:p w:rsidRPr="008D3AFB" w:rsidR="00DC4165" w:rsidRDefault="00DC4165" w14:paraId="53B58C0C" wp14:textId="77777777">
            <w:r w:rsidRPr="008D3AFB">
              <w:t>100 minutes</w:t>
            </w:r>
          </w:p>
          <w:p w:rsidR="008D3AFB" w:rsidRDefault="008D3AFB" w14:paraId="1AF6BB65" wp14:textId="77777777">
            <w:r>
              <w:rPr>
                <w:rStyle w:val="normaltextrun"/>
                <w:rFonts w:ascii="Calibri" w:hAnsi="Calibri" w:cs="Calibri"/>
              </w:rPr>
              <w:t>60% of the exam is timber specialist questions and 40% is core knowledge of all other DT areas</w:t>
            </w:r>
          </w:p>
          <w:p w:rsidRPr="008D3AFB" w:rsidR="00DC4165" w:rsidRDefault="00DC4165" w14:paraId="13E794CF" wp14:textId="77777777">
            <w:r w:rsidRPr="008D3AFB">
              <w:t>Weighting = 50% of final qualification</w:t>
            </w:r>
          </w:p>
        </w:tc>
      </w:tr>
      <w:tr xmlns:wp14="http://schemas.microsoft.com/office/word/2010/wordml" w:rsidR="00AD7EA4" w:rsidTr="00892F1B" w14:paraId="281CA657" wp14:textId="77777777">
        <w:tc>
          <w:tcPr>
            <w:tcW w:w="3114" w:type="dxa"/>
          </w:tcPr>
          <w:p w:rsidRPr="008D3AFB" w:rsidR="00AD7EA4" w:rsidRDefault="00AD7EA4" w14:paraId="5ACB4F90" wp14:textId="77777777">
            <w:r w:rsidRPr="008D3AFB">
              <w:t>Lesson time</w:t>
            </w:r>
            <w:r w:rsidRPr="008D3AFB" w:rsidR="00546495">
              <w:t xml:space="preserve"> and grouping</w:t>
            </w:r>
          </w:p>
        </w:tc>
        <w:tc>
          <w:tcPr>
            <w:tcW w:w="10834" w:type="dxa"/>
            <w:gridSpan w:val="2"/>
          </w:tcPr>
          <w:p w:rsidRPr="008D3AFB" w:rsidR="00AD7EA4" w:rsidP="00DC4165" w:rsidRDefault="003B4E6B" w14:paraId="1495B47C" wp14:textId="77777777">
            <w:r w:rsidRPr="008D3AFB">
              <w:t xml:space="preserve">Students are taught </w:t>
            </w:r>
            <w:r w:rsidRPr="008D3AFB" w:rsidR="00DC4165">
              <w:t>DT</w:t>
            </w:r>
            <w:r w:rsidRPr="008D3AFB">
              <w:t xml:space="preserve"> for five lessons a fortnight. They are taught in mixed ability groups.</w:t>
            </w:r>
          </w:p>
        </w:tc>
      </w:tr>
      <w:tr xmlns:wp14="http://schemas.microsoft.com/office/word/2010/wordml" w:rsidR="00AD7EA4" w:rsidTr="00892F1B" w14:paraId="1158829C" wp14:textId="77777777">
        <w:tc>
          <w:tcPr>
            <w:tcW w:w="3114" w:type="dxa"/>
          </w:tcPr>
          <w:p w:rsidRPr="008D3AFB" w:rsidR="00AD7EA4" w:rsidRDefault="00AD7EA4" w14:paraId="3CBE9D8C" wp14:textId="77777777">
            <w:r w:rsidRPr="008D3AFB">
              <w:t>Homework</w:t>
            </w:r>
          </w:p>
        </w:tc>
        <w:tc>
          <w:tcPr>
            <w:tcW w:w="10834" w:type="dxa"/>
            <w:gridSpan w:val="2"/>
          </w:tcPr>
          <w:p w:rsidRPr="008D3AFB" w:rsidR="00AD7EA4" w:rsidP="00DC4165" w:rsidRDefault="003B4E6B" w14:paraId="18F2A2DA" wp14:textId="77777777">
            <w:r w:rsidRPr="008D3AFB">
              <w:t xml:space="preserve">Homework is set once a fortnight. Homework is a mix of retrieval practice, </w:t>
            </w:r>
            <w:r w:rsidRPr="008D3AFB" w:rsidR="00DC4165">
              <w:t xml:space="preserve">maths </w:t>
            </w:r>
            <w:r w:rsidRPr="008D3AFB">
              <w:t xml:space="preserve">and </w:t>
            </w:r>
            <w:r w:rsidRPr="008D3AFB" w:rsidR="00DC4165">
              <w:t>practice exam-style questions</w:t>
            </w:r>
            <w:r w:rsidRPr="008D3AFB">
              <w:t>.</w:t>
            </w:r>
          </w:p>
        </w:tc>
      </w:tr>
      <w:tr xmlns:wp14="http://schemas.microsoft.com/office/word/2010/wordml" w:rsidR="00AD7EA4" w:rsidTr="00892F1B" w14:paraId="5F8E43DA" wp14:textId="77777777">
        <w:tc>
          <w:tcPr>
            <w:tcW w:w="3114" w:type="dxa"/>
          </w:tcPr>
          <w:p w:rsidRPr="008D3AFB" w:rsidR="00AD7EA4" w:rsidP="003B4E6B" w:rsidRDefault="00AD7EA4" w14:paraId="77EEF03D" wp14:textId="77777777">
            <w:r w:rsidRPr="008D3AFB">
              <w:t>Assessment</w:t>
            </w:r>
            <w:r w:rsidRPr="008D3AFB" w:rsidR="008B3421">
              <w:t xml:space="preserve"> during the course</w:t>
            </w:r>
            <w:r w:rsidRPr="008D3AFB" w:rsidR="00546495">
              <w:t xml:space="preserve"> </w:t>
            </w:r>
          </w:p>
        </w:tc>
        <w:tc>
          <w:tcPr>
            <w:tcW w:w="10834" w:type="dxa"/>
            <w:gridSpan w:val="2"/>
          </w:tcPr>
          <w:p w:rsidRPr="008D3AFB" w:rsidR="003B4E6B" w:rsidP="003B4E6B" w:rsidRDefault="00DC4165" w14:paraId="44357A0A" wp14:textId="77777777">
            <w:pPr>
              <w:pStyle w:val="ListParagraph"/>
              <w:numPr>
                <w:ilvl w:val="0"/>
                <w:numId w:val="1"/>
              </w:numPr>
              <w:ind w:left="180" w:hanging="180"/>
            </w:pPr>
            <w:r w:rsidRPr="008D3AFB">
              <w:t>Students will sit some 50-minutes summative assessments in class, every few terms</w:t>
            </w:r>
            <w:r w:rsidRPr="008D3AFB" w:rsidR="003B4E6B">
              <w:t>.</w:t>
            </w:r>
          </w:p>
          <w:p w:rsidRPr="008D3AFB" w:rsidR="003B4E6B" w:rsidP="003B4E6B" w:rsidRDefault="003B4E6B" w14:paraId="6360785F" wp14:textId="77777777">
            <w:pPr>
              <w:pStyle w:val="ListParagraph"/>
              <w:numPr>
                <w:ilvl w:val="0"/>
                <w:numId w:val="1"/>
              </w:numPr>
              <w:ind w:left="180" w:hanging="180"/>
            </w:pPr>
            <w:r w:rsidRPr="008D3AFB">
              <w:t>Year 10 mo</w:t>
            </w:r>
            <w:r w:rsidRPr="008D3AFB" w:rsidR="00272867">
              <w:t>ck (100 minutes) March/A</w:t>
            </w:r>
            <w:r w:rsidRPr="008D3AFB">
              <w:t>pril of Year 10</w:t>
            </w:r>
          </w:p>
          <w:p w:rsidRPr="008D3AFB" w:rsidR="003B4E6B" w:rsidP="003B4E6B" w:rsidRDefault="003B4E6B" w14:paraId="054F7196" wp14:textId="77777777">
            <w:pPr>
              <w:pStyle w:val="ListParagraph"/>
              <w:numPr>
                <w:ilvl w:val="0"/>
                <w:numId w:val="1"/>
              </w:numPr>
              <w:ind w:left="180" w:hanging="180"/>
            </w:pPr>
            <w:r w:rsidRPr="008D3AFB">
              <w:t>Year 11 mock (100 minutes) December of Year 11</w:t>
            </w:r>
          </w:p>
        </w:tc>
      </w:tr>
      <w:tr xmlns:wp14="http://schemas.microsoft.com/office/word/2010/wordml" w:rsidR="003E5549" w:rsidTr="00892F1B" w14:paraId="6DBB5CD7" wp14:textId="77777777">
        <w:tc>
          <w:tcPr>
            <w:tcW w:w="3114" w:type="dxa"/>
          </w:tcPr>
          <w:p w:rsidRPr="008D3AFB" w:rsidR="003E5549" w:rsidP="00DC4165" w:rsidRDefault="003E5549" w14:paraId="1DBF708D" wp14:textId="77777777">
            <w:pPr>
              <w:rPr>
                <w:rFonts w:cstheme="minorHAnsi"/>
              </w:rPr>
            </w:pPr>
            <w:r w:rsidRPr="008D3AFB">
              <w:rPr>
                <w:rFonts w:cstheme="minorHAnsi"/>
              </w:rPr>
              <w:t>Useful curriculum links / revision guides</w:t>
            </w:r>
          </w:p>
        </w:tc>
        <w:tc>
          <w:tcPr>
            <w:tcW w:w="10834" w:type="dxa"/>
            <w:gridSpan w:val="2"/>
          </w:tcPr>
          <w:p w:rsidRPr="008D3AFB" w:rsidR="00DC4165" w:rsidP="00DC4165" w:rsidRDefault="008D3AFB" w14:paraId="5C0473DA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hyperlink w:history="1" r:id="rId7">
              <w:r w:rsidRPr="008D3AF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https://www.bbc.co.uk/bitesize/examspecs/zb6h92p</w:t>
              </w:r>
            </w:hyperlink>
            <w:r w:rsidRPr="008D3AFB" w:rsidR="00DC416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&gt; Core Content </w:t>
            </w:r>
            <w:r w:rsidRPr="008D3AFB" w:rsidR="00DC4165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and</w:t>
            </w:r>
            <w:r w:rsidRPr="008D3AFB" w:rsidR="00DC416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Materials: Timbers Edexcel</w:t>
            </w:r>
            <w:r w:rsidRPr="008D3AFB" w:rsidR="00DC4165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:rsidRPr="008D3AFB" w:rsidR="008D3AFB" w:rsidP="00DC4165" w:rsidRDefault="00DC4165" w14:paraId="38FD3848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8D3AFB">
              <w:rPr>
                <w:rStyle w:val="normaltextrun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Technology Student</w:t>
            </w:r>
            <w:r w:rsidRPr="008D3AFB">
              <w:rPr>
                <w:rStyle w:val="normaltextrun"/>
                <w:rFonts w:asciiTheme="minorHAnsi" w:hAnsiTheme="minorHAnsi" w:cstheme="minorHAnsi"/>
                <w:color w:val="0070C0"/>
                <w:sz w:val="22"/>
                <w:szCs w:val="22"/>
              </w:rPr>
              <w:t xml:space="preserve">: </w:t>
            </w:r>
            <w:hyperlink w:history="1" r:id="rId8">
              <w:r w:rsidRPr="008D3AFB" w:rsidR="008D3AF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http://www.technologystudent.com/</w:t>
              </w:r>
            </w:hyperlink>
          </w:p>
          <w:p w:rsidRPr="008D3AFB" w:rsidR="00DC4165" w:rsidP="00DC4165" w:rsidRDefault="00DC4165" w14:paraId="13A41262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8D3AFB">
              <w:rPr>
                <w:rStyle w:val="normaltextrun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Mr DT</w:t>
            </w:r>
            <w:r w:rsidRPr="008D3AFB">
              <w:rPr>
                <w:rStyle w:val="normaltextrun"/>
                <w:rFonts w:asciiTheme="minorHAnsi" w:hAnsiTheme="minorHAnsi" w:cstheme="minorHAnsi"/>
                <w:color w:val="0070C0"/>
                <w:sz w:val="22"/>
                <w:szCs w:val="22"/>
              </w:rPr>
              <w:t xml:space="preserve">: </w:t>
            </w:r>
            <w:hyperlink w:history="1" r:id="rId9">
              <w:r w:rsidRPr="008D3AFB" w:rsidR="008D3AF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http://www.mr-dt.com/</w:t>
              </w:r>
            </w:hyperlink>
            <w:r w:rsidRPr="008D3AFB">
              <w:rPr>
                <w:rStyle w:val="eop"/>
                <w:rFonts w:asciiTheme="minorHAnsi" w:hAnsiTheme="minorHAnsi" w:cstheme="minorHAnsi"/>
                <w:color w:val="0070C0"/>
                <w:sz w:val="22"/>
                <w:szCs w:val="22"/>
              </w:rPr>
              <w:t> </w:t>
            </w:r>
          </w:p>
          <w:p w:rsidRPr="008D3AFB" w:rsidR="00DC4165" w:rsidP="00DC4165" w:rsidRDefault="008D3AFB" w14:paraId="32A60151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70C0"/>
                <w:sz w:val="22"/>
                <w:szCs w:val="22"/>
              </w:rPr>
            </w:pPr>
            <w:hyperlink w:history="1" r:id="rId10">
              <w:r w:rsidRPr="008D3AF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https://www.design-technology.info</w:t>
              </w:r>
            </w:hyperlink>
          </w:p>
          <w:p w:rsidRPr="008D3AFB" w:rsidR="003E5549" w:rsidP="00DC4165" w:rsidRDefault="003E5549" w14:paraId="672A6659" wp14:textId="77777777">
            <w:pPr>
              <w:rPr>
                <w:rFonts w:cstheme="minorHAnsi"/>
                <w:color w:val="000000" w:themeColor="text1"/>
              </w:rPr>
            </w:pPr>
          </w:p>
          <w:p w:rsidRPr="008D3AFB" w:rsidR="003E5549" w:rsidP="008D3AFB" w:rsidRDefault="008D3AFB" w14:paraId="50CA0934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8D3AF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Preferred</w:t>
            </w:r>
            <w:r w:rsidRPr="008D3AFB" w:rsidR="003E554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revision text: </w:t>
            </w:r>
            <w:r w:rsidRPr="008D3AFB" w:rsidR="00DC4165">
              <w:rPr>
                <w:rStyle w:val="normaltextrun"/>
                <w:rFonts w:asciiTheme="minorHAnsi" w:hAnsiTheme="minorHAnsi" w:cstheme="minorHAnsi"/>
                <w:color w:val="0070C0"/>
                <w:sz w:val="22"/>
                <w:szCs w:val="22"/>
              </w:rPr>
              <w:t>My Revision Notes: Pearson Edexcel GCSE (9-1) Design and Technology</w:t>
            </w:r>
            <w:r w:rsidRPr="008D3AFB" w:rsidR="00DC4165">
              <w:rPr>
                <w:rStyle w:val="eop"/>
                <w:rFonts w:asciiTheme="minorHAnsi" w:hAnsiTheme="minorHAnsi" w:cstheme="minorHAnsi"/>
                <w:color w:val="0070C0"/>
                <w:sz w:val="22"/>
                <w:szCs w:val="22"/>
              </w:rPr>
              <w:t> </w:t>
            </w:r>
          </w:p>
        </w:tc>
      </w:tr>
    </w:tbl>
    <w:p xmlns:wp14="http://schemas.microsoft.com/office/word/2010/wordml" w:rsidR="00810C4A" w:rsidRDefault="00810C4A" w14:paraId="0A37501D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xmlns:wp14="http://schemas.microsoft.com/office/word/2010/wordml" w:rsidRPr="00AD7EA4" w:rsidR="00AD7EA4" w:rsidTr="00AD7EA4" w14:paraId="5C352E22" wp14:textId="77777777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5DAB6C7B" wp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489EC70D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2DD8285B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4735080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2E5DE49A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0CB12DEC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6FBBDCA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xmlns:wp14="http://schemas.microsoft.com/office/word/2010/wordml" w:rsidRPr="00AD7EA4" w:rsidR="00AD7EA4" w:rsidTr="00AD7EA4" w14:paraId="6D2D9B36" wp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54BDE7CE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10</w:t>
            </w:r>
          </w:p>
        </w:tc>
        <w:tc>
          <w:tcPr>
            <w:tcW w:w="2055" w:type="dxa"/>
          </w:tcPr>
          <w:p w:rsidRPr="008D3AFB" w:rsidP="008D3AFB" w:rsidRDefault="008D3AFB" w14:paraId="2A06FF9F" wp14:textId="77777777">
            <w:pPr>
              <w:jc w:val="center"/>
            </w:pPr>
            <w:r w:rsidRPr="008D3AFB">
              <w:rPr>
                <w:b/>
                <w:bCs/>
                <w:iCs/>
              </w:rPr>
              <w:t>Core theory</w:t>
            </w:r>
            <w:r w:rsidRPr="008D3AFB">
              <w:rPr>
                <w:bCs/>
                <w:iCs/>
              </w:rPr>
              <w:t>: en</w:t>
            </w:r>
            <w:r w:rsidRPr="008D3AFB">
              <w:rPr>
                <w:bCs/>
                <w:iCs/>
              </w:rPr>
              <w:t>ergy and emerging technologies</w:t>
            </w:r>
          </w:p>
          <w:p w:rsidR="008D3AFB" w:rsidP="008D3AFB" w:rsidRDefault="008D3AFB" w14:paraId="02EB378F" wp14:textId="77777777">
            <w:pPr>
              <w:jc w:val="center"/>
              <w:rPr>
                <w:bCs/>
                <w:iCs/>
              </w:rPr>
            </w:pPr>
          </w:p>
          <w:p w:rsidRPr="008D3AFB" w:rsidP="008D3AFB" w:rsidRDefault="008D3AFB" w14:paraId="3E5E0311" wp14:textId="77777777">
            <w:pPr>
              <w:jc w:val="center"/>
              <w:rPr>
                <w:b/>
              </w:rPr>
            </w:pPr>
            <w:r w:rsidRPr="008D3AFB">
              <w:rPr>
                <w:b/>
                <w:bCs/>
                <w:iCs/>
              </w:rPr>
              <w:t>Timber theory</w:t>
            </w:r>
          </w:p>
          <w:p w:rsidRPr="008D3AFB" w:rsidR="00AD7EA4" w:rsidP="008D3AFB" w:rsidRDefault="00AD7EA4" w14:paraId="6A05A809" wp14:textId="77777777">
            <w:pPr>
              <w:jc w:val="center"/>
            </w:pPr>
          </w:p>
        </w:tc>
        <w:tc>
          <w:tcPr>
            <w:tcW w:w="2055" w:type="dxa"/>
          </w:tcPr>
          <w:p w:rsidRPr="008D3AFB" w:rsidP="008D3AFB" w:rsidRDefault="008D3AFB" w14:paraId="406F7557" wp14:textId="77777777">
            <w:pPr>
              <w:jc w:val="center"/>
            </w:pPr>
            <w:r w:rsidRPr="008D3AFB">
              <w:rPr>
                <w:b/>
                <w:bCs/>
                <w:iCs/>
              </w:rPr>
              <w:t>Core theory</w:t>
            </w:r>
            <w:r w:rsidRPr="008D3AFB">
              <w:rPr>
                <w:bCs/>
                <w:iCs/>
              </w:rPr>
              <w:t>: mechanisms and metals</w:t>
            </w:r>
          </w:p>
          <w:p w:rsidRPr="008D3AFB" w:rsidR="00AD7EA4" w:rsidP="008D3AFB" w:rsidRDefault="00AD7EA4" w14:paraId="5A39BBE3" wp14:textId="77777777">
            <w:pPr>
              <w:jc w:val="center"/>
            </w:pPr>
          </w:p>
        </w:tc>
        <w:tc>
          <w:tcPr>
            <w:tcW w:w="2057" w:type="dxa"/>
          </w:tcPr>
          <w:p w:rsidRPr="008D3AFB" w:rsidR="00AD7EA4" w:rsidP="008D3AFB" w:rsidRDefault="008D3AFB" w14:paraId="7903D409" wp14:textId="77777777">
            <w:pPr>
              <w:jc w:val="center"/>
            </w:pPr>
            <w:r w:rsidRPr="008D3AFB">
              <w:rPr>
                <w:b/>
                <w:bCs/>
                <w:iCs/>
              </w:rPr>
              <w:t>Core theory</w:t>
            </w:r>
            <w:r w:rsidRPr="008D3AFB">
              <w:rPr>
                <w:bCs/>
                <w:iCs/>
              </w:rPr>
              <w:t>: CAD/CAM</w:t>
            </w:r>
            <w:r>
              <w:t xml:space="preserve">, </w:t>
            </w:r>
            <w:r>
              <w:rPr>
                <w:bCs/>
                <w:iCs/>
              </w:rPr>
              <w:t>Designers/</w:t>
            </w:r>
            <w:r w:rsidRPr="008D3AFB">
              <w:rPr>
                <w:bCs/>
                <w:iCs/>
              </w:rPr>
              <w:t>design movements, smart/modern material</w:t>
            </w:r>
          </w:p>
        </w:tc>
        <w:tc>
          <w:tcPr>
            <w:tcW w:w="2057" w:type="dxa"/>
          </w:tcPr>
          <w:p w:rsidRPr="008D3AFB" w:rsidP="008D3AFB" w:rsidRDefault="008D3AFB" w14:paraId="5454839D" wp14:textId="77777777">
            <w:pPr>
              <w:jc w:val="center"/>
            </w:pPr>
            <w:r w:rsidRPr="008D3AFB">
              <w:rPr>
                <w:b/>
                <w:bCs/>
                <w:iCs/>
              </w:rPr>
              <w:t>Core theory</w:t>
            </w:r>
            <w:r w:rsidRPr="008D3AFB">
              <w:rPr>
                <w:bCs/>
                <w:iCs/>
              </w:rPr>
              <w:t>: plastics</w:t>
            </w:r>
            <w:r>
              <w:t xml:space="preserve">, </w:t>
            </w:r>
            <w:r w:rsidRPr="008D3AFB">
              <w:rPr>
                <w:bCs/>
                <w:iCs/>
              </w:rPr>
              <w:t>freehand drawing skills</w:t>
            </w:r>
          </w:p>
          <w:p w:rsidRPr="008D3AFB" w:rsidR="00AD7EA4" w:rsidP="008D3AFB" w:rsidRDefault="00AD7EA4" w14:paraId="41C8F396" wp14:textId="77777777">
            <w:pPr>
              <w:jc w:val="center"/>
            </w:pPr>
          </w:p>
        </w:tc>
        <w:tc>
          <w:tcPr>
            <w:tcW w:w="2057" w:type="dxa"/>
          </w:tcPr>
          <w:p w:rsidRPr="008D3AFB" w:rsidP="008D3AFB" w:rsidRDefault="008D3AFB" w14:paraId="0005D22A" wp14:textId="77777777">
            <w:pPr>
              <w:jc w:val="center"/>
              <w:rPr>
                <w:b/>
              </w:rPr>
            </w:pPr>
            <w:r w:rsidRPr="008D3AFB">
              <w:rPr>
                <w:b/>
                <w:bCs/>
                <w:iCs/>
              </w:rPr>
              <w:t>Timber theory</w:t>
            </w:r>
          </w:p>
          <w:p w:rsidR="00AD7EA4" w:rsidP="008D3AFB" w:rsidRDefault="00AD7EA4" w14:paraId="72A3D3EC" wp14:textId="77777777">
            <w:pPr>
              <w:jc w:val="center"/>
            </w:pPr>
          </w:p>
          <w:p w:rsidRPr="008D3AFB" w:rsidR="008D3AFB" w:rsidP="008D3AFB" w:rsidRDefault="008D3AFB" w14:paraId="11050BA7" wp14:textId="77777777">
            <w:pPr>
              <w:jc w:val="center"/>
            </w:pPr>
            <w:r w:rsidRPr="008D3AFB">
              <w:rPr>
                <w:b/>
                <w:bCs/>
                <w:iCs/>
              </w:rPr>
              <w:t>Core theory</w:t>
            </w:r>
            <w:r w:rsidRPr="008D3AFB">
              <w:rPr>
                <w:bCs/>
                <w:iCs/>
              </w:rPr>
              <w:t>: materials, iterative design</w:t>
            </w:r>
          </w:p>
          <w:p w:rsidRPr="008D3AFB" w:rsidR="008D3AFB" w:rsidP="008D3AFB" w:rsidRDefault="008D3AFB" w14:paraId="0D0B940D" wp14:textId="77777777">
            <w:pPr>
              <w:jc w:val="center"/>
            </w:pPr>
          </w:p>
        </w:tc>
        <w:tc>
          <w:tcPr>
            <w:tcW w:w="2057" w:type="dxa"/>
          </w:tcPr>
          <w:p w:rsidRPr="008D3AFB" w:rsidR="008D3AFB" w:rsidP="008D3AFB" w:rsidRDefault="008D3AFB" w14:paraId="03F3F97A" wp14:textId="77777777">
            <w:pPr>
              <w:jc w:val="center"/>
              <w:rPr>
                <w:b/>
              </w:rPr>
            </w:pPr>
            <w:r w:rsidRPr="008D3AFB">
              <w:rPr>
                <w:b/>
              </w:rPr>
              <w:t>NEA Begins</w:t>
            </w:r>
          </w:p>
          <w:p w:rsidRPr="008D3AFB" w:rsidR="008D3AFB" w:rsidP="008D3AFB" w:rsidRDefault="008D3AFB" w14:paraId="189BA7F0" wp14:textId="77777777">
            <w:pPr>
              <w:jc w:val="center"/>
            </w:pPr>
            <w:r w:rsidRPr="008D3AFB">
              <w:t>1.1 Investigating the needs and wants of the user</w:t>
            </w:r>
          </w:p>
          <w:p w:rsidRPr="008D3AFB" w:rsidR="008D3AFB" w:rsidP="008D3AFB" w:rsidRDefault="008D3AFB" w14:paraId="0E27B00A" wp14:textId="77777777">
            <w:pPr>
              <w:jc w:val="center"/>
            </w:pPr>
          </w:p>
          <w:p w:rsidRPr="008D3AFB" w:rsidR="00AD7EA4" w:rsidP="008D3AFB" w:rsidRDefault="00AD7EA4" w14:paraId="60061E4C" wp14:textId="77777777">
            <w:pPr>
              <w:jc w:val="center"/>
            </w:pPr>
          </w:p>
        </w:tc>
      </w:tr>
      <w:tr xmlns:wp14="http://schemas.microsoft.com/office/word/2010/wordml" w:rsidRPr="008D3AFB" w:rsidR="00AD7EA4" w:rsidTr="008D3AFB" w14:paraId="292118D8" wp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0F9E7248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11</w:t>
            </w:r>
          </w:p>
        </w:tc>
        <w:tc>
          <w:tcPr>
            <w:tcW w:w="2055" w:type="dxa"/>
          </w:tcPr>
          <w:p w:rsidRPr="008D3AFB" w:rsidR="008D3AFB" w:rsidP="008D3AFB" w:rsidRDefault="008D3AFB" w14:paraId="5E95C377" wp14:textId="77777777">
            <w:pPr>
              <w:jc w:val="center"/>
              <w:rPr>
                <w:b/>
              </w:rPr>
            </w:pPr>
            <w:r w:rsidRPr="008D3AFB">
              <w:rPr>
                <w:b/>
              </w:rPr>
              <w:t>NEA</w:t>
            </w:r>
          </w:p>
          <w:p w:rsidRPr="008D3AFB" w:rsidR="008D3AFB" w:rsidP="008D3AFB" w:rsidRDefault="008D3AFB" w14:paraId="0CDA9B6D" wp14:textId="77777777">
            <w:pPr>
              <w:jc w:val="center"/>
            </w:pPr>
            <w:r w:rsidRPr="008D3AFB">
              <w:t>1.2 Design brief and specification</w:t>
            </w:r>
          </w:p>
          <w:p w:rsidRPr="008D3AFB" w:rsidR="008D3AFB" w:rsidP="008D3AFB" w:rsidRDefault="008D3AFB" w14:paraId="7B0CEF96" wp14:textId="77777777">
            <w:pPr>
              <w:jc w:val="center"/>
            </w:pPr>
            <w:r w:rsidRPr="008D3AFB">
              <w:t>2.1 Design ideas</w:t>
            </w:r>
          </w:p>
          <w:p w:rsidRPr="008D3AFB" w:rsidR="00AD7EA4" w:rsidP="00AD7EA4" w:rsidRDefault="00AD7EA4" w14:paraId="44EAFD9C" wp14:textId="77777777">
            <w:pPr>
              <w:jc w:val="center"/>
            </w:pPr>
          </w:p>
        </w:tc>
        <w:tc>
          <w:tcPr>
            <w:tcW w:w="2055" w:type="dxa"/>
          </w:tcPr>
          <w:p w:rsidRPr="008D3AFB" w:rsidR="008D3AFB" w:rsidP="008D3AFB" w:rsidRDefault="008D3AFB" w14:paraId="10370C1F" wp14:textId="77777777">
            <w:pPr>
              <w:jc w:val="center"/>
              <w:rPr>
                <w:b/>
              </w:rPr>
            </w:pPr>
            <w:r w:rsidRPr="008D3AFB">
              <w:rPr>
                <w:b/>
              </w:rPr>
              <w:t>NEA</w:t>
            </w:r>
          </w:p>
          <w:p w:rsidRPr="008D3AFB" w:rsidR="008D3AFB" w:rsidP="008D3AFB" w:rsidRDefault="008D3AFB" w14:paraId="43D296E2" wp14:textId="77777777">
            <w:pPr>
              <w:jc w:val="center"/>
            </w:pPr>
            <w:r w:rsidRPr="008D3AFB">
              <w:t>2.1 Design ideas</w:t>
            </w:r>
          </w:p>
          <w:p w:rsidRPr="008D3AFB" w:rsidR="008D3AFB" w:rsidP="008D3AFB" w:rsidRDefault="008D3AFB" w14:paraId="1DCDA9A5" wp14:textId="77777777">
            <w:pPr>
              <w:jc w:val="center"/>
            </w:pPr>
            <w:r w:rsidRPr="008D3AFB">
              <w:t xml:space="preserve">2.2 Review </w:t>
            </w:r>
          </w:p>
          <w:p w:rsidRPr="008D3AFB" w:rsidR="00AD7EA4" w:rsidP="008D3AFB" w:rsidRDefault="008D3AFB" w14:paraId="6B88CA02" wp14:textId="77777777">
            <w:pPr>
              <w:jc w:val="center"/>
            </w:pPr>
            <w:r w:rsidRPr="008D3AFB">
              <w:t>2.3 Design development</w:t>
            </w:r>
          </w:p>
        </w:tc>
        <w:tc>
          <w:tcPr>
            <w:tcW w:w="2057" w:type="dxa"/>
          </w:tcPr>
          <w:p w:rsidRPr="008D3AFB" w:rsidR="008D3AFB" w:rsidP="008D3AFB" w:rsidRDefault="008D3AFB" w14:paraId="61BD2032" wp14:textId="77777777">
            <w:pPr>
              <w:jc w:val="center"/>
              <w:rPr>
                <w:b/>
              </w:rPr>
            </w:pPr>
            <w:r w:rsidRPr="008D3AFB">
              <w:rPr>
                <w:b/>
              </w:rPr>
              <w:t>NEA</w:t>
            </w:r>
          </w:p>
          <w:p w:rsidRPr="008D3AFB" w:rsidR="008D3AFB" w:rsidP="008D3AFB" w:rsidRDefault="008D3AFB" w14:paraId="6C92EA0C" wp14:textId="77777777">
            <w:pPr>
              <w:jc w:val="center"/>
            </w:pPr>
            <w:r w:rsidRPr="008D3AFB">
              <w:t>2.3 Design development</w:t>
            </w:r>
          </w:p>
          <w:p w:rsidRPr="008D3AFB" w:rsidR="008D3AFB" w:rsidP="008D3AFB" w:rsidRDefault="008D3AFB" w14:paraId="0955240F" wp14:textId="77777777">
            <w:pPr>
              <w:jc w:val="center"/>
            </w:pPr>
            <w:r w:rsidRPr="008D3AFB">
              <w:t xml:space="preserve">2.4 Communication </w:t>
            </w:r>
          </w:p>
          <w:p w:rsidRPr="008D3AFB" w:rsidR="00AD7EA4" w:rsidP="008D3AFB" w:rsidRDefault="008D3AFB" w14:paraId="165DCBAC" wp14:textId="77777777">
            <w:pPr>
              <w:jc w:val="center"/>
            </w:pPr>
            <w:r w:rsidRPr="008D3AFB">
              <w:t xml:space="preserve">2.5 Review </w:t>
            </w:r>
          </w:p>
        </w:tc>
        <w:tc>
          <w:tcPr>
            <w:tcW w:w="2057" w:type="dxa"/>
          </w:tcPr>
          <w:p w:rsidRPr="008D3AFB" w:rsidR="008D3AFB" w:rsidP="008D3AFB" w:rsidRDefault="008D3AFB" w14:paraId="554D9475" wp14:textId="77777777">
            <w:pPr>
              <w:jc w:val="center"/>
              <w:rPr>
                <w:b/>
              </w:rPr>
            </w:pPr>
            <w:r w:rsidRPr="008D3AFB">
              <w:rPr>
                <w:b/>
              </w:rPr>
              <w:t>NEA</w:t>
            </w:r>
          </w:p>
          <w:p w:rsidRPr="008D3AFB" w:rsidR="008D3AFB" w:rsidP="008D3AFB" w:rsidRDefault="008D3AFB" w14:paraId="48517D25" wp14:textId="77777777">
            <w:pPr>
              <w:jc w:val="center"/>
            </w:pPr>
            <w:r w:rsidRPr="008D3AFB">
              <w:t>3 Manufacture</w:t>
            </w:r>
          </w:p>
          <w:p w:rsidRPr="008D3AFB" w:rsidR="008D3AFB" w:rsidP="008D3AFB" w:rsidRDefault="008D3AFB" w14:paraId="37E7376E" wp14:textId="77777777">
            <w:pPr>
              <w:jc w:val="center"/>
            </w:pPr>
            <w:r w:rsidRPr="008D3AFB">
              <w:t>4 Testing and evaluation</w:t>
            </w:r>
          </w:p>
          <w:p w:rsidRPr="008D3AFB" w:rsidR="00AD7EA4" w:rsidP="00AD7EA4" w:rsidRDefault="00AD7EA4" w14:paraId="4B94D5A5" wp14:textId="77777777">
            <w:pPr>
              <w:jc w:val="center"/>
            </w:pPr>
          </w:p>
        </w:tc>
        <w:tc>
          <w:tcPr>
            <w:tcW w:w="2057" w:type="dxa"/>
          </w:tcPr>
          <w:p w:rsidRPr="008D3AFB" w:rsidR="008D3AFB" w:rsidP="008D3AFB" w:rsidRDefault="008D3AFB" w14:paraId="06B6B617" wp14:textId="77777777">
            <w:pPr>
              <w:jc w:val="center"/>
            </w:pPr>
            <w:r w:rsidRPr="008D3AFB">
              <w:t>Exam preparation and revision</w:t>
            </w:r>
          </w:p>
          <w:p w:rsidRPr="008D3AFB" w:rsidR="00AD7EA4" w:rsidP="00AD7EA4" w:rsidRDefault="00AD7EA4" w14:paraId="3DEEC669" wp14:textId="77777777">
            <w:pPr>
              <w:jc w:val="center"/>
            </w:pPr>
          </w:p>
        </w:tc>
        <w:tc>
          <w:tcPr>
            <w:tcW w:w="2057" w:type="dxa"/>
            <w:shd w:val="clear" w:color="auto" w:fill="D9D9D9" w:themeFill="background1" w:themeFillShade="D9"/>
          </w:tcPr>
          <w:p w:rsidRPr="008D3AFB" w:rsidR="00AD7EA4" w:rsidP="00AD7EA4" w:rsidRDefault="00AD7EA4" w14:paraId="3656B9AB" wp14:textId="77777777">
            <w:pPr>
              <w:jc w:val="center"/>
            </w:pPr>
            <w:bookmarkStart w:name="_GoBack" w:id="0"/>
            <w:bookmarkEnd w:id="0"/>
          </w:p>
        </w:tc>
      </w:tr>
    </w:tbl>
    <w:p xmlns:wp14="http://schemas.microsoft.com/office/word/2010/wordml" w:rsidR="00AD7EA4" w:rsidRDefault="00AD7EA4" w14:paraId="45FB0818" wp14:textId="77777777"/>
    <w:sectPr w:rsidR="00AD7EA4" w:rsidSect="00AD7EA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5D3453" w:rsidP="00AD7EA4" w:rsidRDefault="005D3453" w14:paraId="049F31CB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5D3453" w:rsidP="00AD7EA4" w:rsidRDefault="005D3453" w14:paraId="5312826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5D3453" w:rsidP="00AD7EA4" w:rsidRDefault="005D3453" w14:paraId="62486C0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5D3453" w:rsidP="00AD7EA4" w:rsidRDefault="005D3453" w14:paraId="4101652C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AD7EA4" w:rsidR="00AD7EA4" w:rsidRDefault="00AD7EA4" w14:paraId="27C40778" wp14:textId="77777777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</w:t>
    </w:r>
    <w:r w:rsidR="008B3421">
      <w:rPr>
        <w:b/>
        <w:sz w:val="28"/>
        <w:szCs w:val="28"/>
      </w:rPr>
      <w:t>4</w:t>
    </w:r>
    <w:r w:rsidRPr="00AD7EA4">
      <w:rPr>
        <w:b/>
        <w:sz w:val="28"/>
        <w:szCs w:val="28"/>
      </w:rPr>
      <w:t xml:space="preserve"> </w:t>
    </w:r>
    <w:r w:rsidR="008D3AFB">
      <w:rPr>
        <w:b/>
        <w:sz w:val="28"/>
        <w:szCs w:val="28"/>
      </w:rPr>
      <w:t>Design &amp; Technology: Timbers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00B34"/>
    <w:multiLevelType w:val="hybridMultilevel"/>
    <w:tmpl w:val="F47E3D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9F5BAB"/>
    <w:multiLevelType w:val="hybridMultilevel"/>
    <w:tmpl w:val="E2AA4AD4"/>
    <w:lvl w:ilvl="0" w:tplc="156415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38202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D1F66A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D83AA3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64258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C0805E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CC44DA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EE363E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A906E0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19504ECE"/>
    <w:multiLevelType w:val="hybridMultilevel"/>
    <w:tmpl w:val="F4EA407C"/>
    <w:lvl w:ilvl="0" w:tplc="5B567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2BA004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22E72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28A81E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9D0B9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831424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B5529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6A2E7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39457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26F96239"/>
    <w:multiLevelType w:val="hybridMultilevel"/>
    <w:tmpl w:val="F61051E4"/>
    <w:lvl w:ilvl="0" w:tplc="2E446A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EF8EC4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909C2D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4D481F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C5EA3A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1A187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6DF4CB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22CEB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13CE0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4" w15:restartNumberingAfterBreak="0">
    <w:nsid w:val="403E3C27"/>
    <w:multiLevelType w:val="hybridMultilevel"/>
    <w:tmpl w:val="D1786136"/>
    <w:lvl w:ilvl="0" w:tplc="C35AF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8558E6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B14C5A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276246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568E21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28C690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EC40F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B2001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9CCCE5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5" w15:restartNumberingAfterBreak="0">
    <w:nsid w:val="520B23CC"/>
    <w:multiLevelType w:val="hybridMultilevel"/>
    <w:tmpl w:val="F59AB9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BE12271"/>
    <w:multiLevelType w:val="hybridMultilevel"/>
    <w:tmpl w:val="DE4CAC70"/>
    <w:lvl w:ilvl="0" w:tplc="C1EACA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ACB675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0CE1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A40BE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B2C256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4B7666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671878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2CDC7C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CA580E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7" w15:restartNumberingAfterBreak="0">
    <w:nsid w:val="7C9F466C"/>
    <w:multiLevelType w:val="hybridMultilevel"/>
    <w:tmpl w:val="D840BB8C"/>
    <w:lvl w:ilvl="0" w:tplc="5B0A04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85DA8A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B484B4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E47C02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714034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BE6496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B5F4C6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B54489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7068A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6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EA4"/>
    <w:rsid w:val="00272867"/>
    <w:rsid w:val="003B4E6B"/>
    <w:rsid w:val="003E5549"/>
    <w:rsid w:val="00546495"/>
    <w:rsid w:val="005D3453"/>
    <w:rsid w:val="00810C4A"/>
    <w:rsid w:val="00892F1B"/>
    <w:rsid w:val="008B3421"/>
    <w:rsid w:val="008D3AFB"/>
    <w:rsid w:val="00AD7EA4"/>
    <w:rsid w:val="00DC4165"/>
    <w:rsid w:val="1BBF9F15"/>
    <w:rsid w:val="6004A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48B4D"/>
  <w15:chartTrackingRefBased/>
  <w15:docId w15:val="{E001FFF7-CB32-477C-B4E3-974252FCFB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E554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4E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5549"/>
    <w:rPr>
      <w:color w:val="0563C1" w:themeColor="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3E5549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paragraph" w:customStyle="1">
    <w:name w:val="paragraph"/>
    <w:basedOn w:val="Normal"/>
    <w:rsid w:val="00DC416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DC4165"/>
  </w:style>
  <w:style w:type="character" w:styleId="eop" w:customStyle="1">
    <w:name w:val="eop"/>
    <w:basedOn w:val="DefaultParagraphFont"/>
    <w:rsid w:val="00DC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052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43622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126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0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68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9911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0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787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617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34257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technologystudent.com/" TargetMode="Externa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yperlink" Target="https://www.bbc.co.uk/bitesize/examspecs/zb6h92p" TargetMode="Externa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customXml" Target="../customXml/item3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1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5" /><Relationship Type="http://schemas.openxmlformats.org/officeDocument/2006/relationships/hyperlink" Target="https://www.design-technology.info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://www.mr-dt.com/" TargetMode="External" Id="rId9" /><Relationship Type="http://schemas.openxmlformats.org/officeDocument/2006/relationships/customXml" Target="../customXml/item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83330C-E598-416D-8178-5B4D9BEFE20B}"/>
</file>

<file path=customXml/itemProps2.xml><?xml version="1.0" encoding="utf-8"?>
<ds:datastoreItem xmlns:ds="http://schemas.openxmlformats.org/officeDocument/2006/customXml" ds:itemID="{B2EC1B33-EE0E-4A65-8F4D-C3494F69EC0E}"/>
</file>

<file path=customXml/itemProps3.xml><?xml version="1.0" encoding="utf-8"?>
<ds:datastoreItem xmlns:ds="http://schemas.openxmlformats.org/officeDocument/2006/customXml" ds:itemID="{E056CA09-95B6-4E25-9C29-2C649F5BB7F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Patrick</dc:creator>
  <keywords/>
  <dc:description/>
  <lastModifiedBy>V Cannam</lastModifiedBy>
  <revision>4</revision>
  <dcterms:created xsi:type="dcterms:W3CDTF">2024-07-17T04:53:00.0000000Z</dcterms:created>
  <dcterms:modified xsi:type="dcterms:W3CDTF">2026-06-22T15:18:02.8299960Z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